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842"/>
        <w:tblW w:w="8926" w:type="dxa"/>
        <w:tblLook w:val="04A0" w:firstRow="1" w:lastRow="0" w:firstColumn="1" w:lastColumn="0" w:noHBand="0" w:noVBand="1"/>
      </w:tblPr>
      <w:tblGrid>
        <w:gridCol w:w="3747"/>
        <w:gridCol w:w="2911"/>
        <w:gridCol w:w="2268"/>
      </w:tblGrid>
      <w:tr w:rsidR="00BD4241" w:rsidRPr="00935DBB" w:rsidTr="00EF5E6A">
        <w:trPr>
          <w:trHeight w:val="56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4241" w:rsidRPr="00935DBB" w:rsidRDefault="00BD4241" w:rsidP="00EF5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en-IN"/>
              </w:rPr>
              <w:t xml:space="preserve">Procedure to sanction limit under KCC for study purposes  </w:t>
            </w:r>
          </w:p>
        </w:tc>
      </w:tr>
      <w:tr w:rsidR="00BD4241" w:rsidRPr="00935DBB" w:rsidTr="00EF5E6A">
        <w:trPr>
          <w:trHeight w:val="29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D4241" w:rsidRPr="00935DBB" w:rsidRDefault="00BD4241" w:rsidP="00BF4D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lang w:eastAsia="en-IN"/>
              </w:rPr>
              <w:t>RBI/2018-19/10 FIDD.CO.</w:t>
            </w:r>
            <w:r w:rsidR="00BF4D8C">
              <w:rPr>
                <w:rFonts w:ascii="Tahoma" w:eastAsia="Times New Roman" w:hAnsi="Tahoma" w:cs="Tahoma"/>
                <w:color w:val="000000"/>
                <w:lang w:eastAsia="en-IN"/>
              </w:rPr>
              <w:t>FSD.BC.No.6/05.05.010/2018- 19 J</w:t>
            </w:r>
            <w:r w:rsidRPr="00935DBB">
              <w:rPr>
                <w:rFonts w:ascii="Tahoma" w:eastAsia="Times New Roman" w:hAnsi="Tahoma" w:cs="Tahoma"/>
                <w:color w:val="000000"/>
                <w:lang w:eastAsia="en-IN"/>
              </w:rPr>
              <w:t>uly 4, 2018</w:t>
            </w:r>
          </w:p>
        </w:tc>
      </w:tr>
      <w:tr w:rsidR="00BD4241" w:rsidRPr="00935DBB" w:rsidTr="00EF5E6A">
        <w:trPr>
          <w:trHeight w:val="75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D4241" w:rsidRPr="00935DBB" w:rsidRDefault="00BD4241" w:rsidP="00EF5E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lang w:eastAsia="en-IN"/>
              </w:rPr>
              <w:t>A.</w:t>
            </w:r>
            <w:r w:rsidRPr="00935DB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n-IN"/>
              </w:rPr>
              <w:t xml:space="preserve">     </w:t>
            </w:r>
            <w:r w:rsidRPr="00935DBB">
              <w:rPr>
                <w:rFonts w:ascii="Tahoma" w:eastAsia="Times New Roman" w:hAnsi="Tahoma" w:cs="Tahoma"/>
                <w:b/>
                <w:bCs/>
                <w:color w:val="000000"/>
                <w:lang w:eastAsia="en-IN"/>
              </w:rPr>
              <w:t>Small farmer cultivating multiple crops in a year</w:t>
            </w:r>
          </w:p>
        </w:tc>
      </w:tr>
      <w:tr w:rsidR="00BD4241" w:rsidRPr="00935DBB" w:rsidTr="00EF5E6A">
        <w:trPr>
          <w:trHeight w:val="29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4241" w:rsidRPr="00935DBB" w:rsidRDefault="00BD4241" w:rsidP="00EF5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lang w:eastAsia="en-IN"/>
              </w:rPr>
              <w:t>A.</w:t>
            </w:r>
            <w:r w:rsidRPr="00935DB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n-IN"/>
              </w:rPr>
              <w:t>    </w:t>
            </w:r>
            <w:r w:rsidRPr="00935DBB">
              <w:rPr>
                <w:rFonts w:ascii="Tahoma" w:eastAsia="Times New Roman" w:hAnsi="Tahoma" w:cs="Tahoma"/>
                <w:b/>
                <w:bCs/>
                <w:color w:val="000000"/>
                <w:lang w:eastAsia="en-IN"/>
              </w:rPr>
              <w:t>Land holding : 1 acres</w:t>
            </w:r>
          </w:p>
        </w:tc>
      </w:tr>
      <w:tr w:rsidR="00BD4241" w:rsidRPr="00935DBB" w:rsidTr="00EF5E6A">
        <w:trPr>
          <w:trHeight w:val="290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4241" w:rsidRPr="00935DBB" w:rsidRDefault="008B5A89" w:rsidP="00EF5E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B.</w:t>
            </w:r>
            <w:bookmarkStart w:id="0" w:name="_GoBack"/>
            <w:bookmarkEnd w:id="0"/>
            <w:r w:rsidR="00BD4241" w:rsidRPr="00935D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              Cropping Pattern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241" w:rsidRPr="00935DBB" w:rsidRDefault="00BD4241" w:rsidP="00EF5E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lang w:eastAsia="en-IN"/>
              </w:rPr>
              <w:t> </w:t>
            </w:r>
          </w:p>
        </w:tc>
      </w:tr>
      <w:tr w:rsidR="00BD4241" w:rsidRPr="00935DBB" w:rsidTr="00EF5E6A">
        <w:trPr>
          <w:trHeight w:val="290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4241" w:rsidRPr="00935DBB" w:rsidRDefault="00BD4241" w:rsidP="00EF5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lang w:eastAsia="en-IN"/>
              </w:rPr>
              <w:t>Rabi Crop Season - 1 acre (as per Scale of finance) Cost of cultivation of 1 acre of Potato (Highest Rate in list of crops</w:t>
            </w:r>
            <w:proofErr w:type="gramStart"/>
            <w:r w:rsidRPr="00935DBB">
              <w:rPr>
                <w:rFonts w:ascii="Tahoma" w:eastAsia="Times New Roman" w:hAnsi="Tahoma" w:cs="Tahoma"/>
                <w:color w:val="000000"/>
                <w:lang w:eastAsia="en-IN"/>
              </w:rPr>
              <w:t>) :</w:t>
            </w:r>
            <w:proofErr w:type="gramEnd"/>
            <w:r w:rsidRPr="00935DBB">
              <w:rPr>
                <w:rFonts w:ascii="Tahoma" w:eastAsia="Times New Roman" w:hAnsi="Tahoma" w:cs="Tahoma"/>
                <w:color w:val="000000"/>
                <w:lang w:eastAsia="en-IN"/>
              </w:rPr>
              <w:t xml:space="preserve"> ₹.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4241" w:rsidRPr="00935DBB" w:rsidRDefault="00BD4241" w:rsidP="00EF5E6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lang w:eastAsia="en-IN"/>
              </w:rPr>
              <w:t>47000.00</w:t>
            </w:r>
          </w:p>
        </w:tc>
      </w:tr>
      <w:tr w:rsidR="00BD4241" w:rsidRPr="00935DBB" w:rsidTr="00EF5E6A">
        <w:trPr>
          <w:trHeight w:val="470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4241" w:rsidRPr="00935DBB" w:rsidRDefault="00BD4241" w:rsidP="00EF5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IN"/>
              </w:rPr>
            </w:pPr>
            <w:proofErr w:type="spellStart"/>
            <w:r w:rsidRPr="00935DBB">
              <w:rPr>
                <w:rFonts w:ascii="Tahoma" w:eastAsia="Times New Roman" w:hAnsi="Tahoma" w:cs="Tahoma"/>
                <w:color w:val="000000"/>
                <w:lang w:eastAsia="en-IN"/>
              </w:rPr>
              <w:t>Kharif</w:t>
            </w:r>
            <w:proofErr w:type="spellEnd"/>
            <w:r w:rsidRPr="00935DBB">
              <w:rPr>
                <w:rFonts w:ascii="Tahoma" w:eastAsia="Times New Roman" w:hAnsi="Tahoma" w:cs="Tahoma"/>
                <w:color w:val="000000"/>
                <w:lang w:eastAsia="en-IN"/>
              </w:rPr>
              <w:t xml:space="preserve"> Crop Season- Other </w:t>
            </w:r>
            <w:proofErr w:type="spellStart"/>
            <w:proofErr w:type="gramStart"/>
            <w:r w:rsidRPr="00935DBB">
              <w:rPr>
                <w:rFonts w:ascii="Tahoma" w:eastAsia="Times New Roman" w:hAnsi="Tahoma" w:cs="Tahoma"/>
                <w:color w:val="000000"/>
                <w:lang w:eastAsia="en-IN"/>
              </w:rPr>
              <w:t>Vegitables</w:t>
            </w:r>
            <w:proofErr w:type="spellEnd"/>
            <w:r w:rsidRPr="00935DBB">
              <w:rPr>
                <w:rFonts w:ascii="Tahoma" w:eastAsia="Times New Roman" w:hAnsi="Tahoma" w:cs="Tahoma"/>
                <w:color w:val="000000"/>
                <w:lang w:eastAsia="en-IN"/>
              </w:rPr>
              <w:t xml:space="preserve">  :</w:t>
            </w:r>
            <w:proofErr w:type="gramEnd"/>
            <w:r w:rsidRPr="00935DBB">
              <w:rPr>
                <w:rFonts w:ascii="Tahoma" w:eastAsia="Times New Roman" w:hAnsi="Tahoma" w:cs="Tahoma"/>
                <w:color w:val="000000"/>
                <w:lang w:eastAsia="en-IN"/>
              </w:rPr>
              <w:t xml:space="preserve"> ₹.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4241" w:rsidRPr="00935DBB" w:rsidRDefault="00BD4241" w:rsidP="00EF5E6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lang w:eastAsia="en-IN"/>
              </w:rPr>
              <w:t>42000.00</w:t>
            </w:r>
          </w:p>
        </w:tc>
      </w:tr>
      <w:tr w:rsidR="00BD4241" w:rsidRPr="00935DBB" w:rsidTr="00EF5E6A">
        <w:trPr>
          <w:trHeight w:val="400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241" w:rsidRPr="00935DBB" w:rsidRDefault="00BD4241" w:rsidP="00EF5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lang w:eastAsia="en-IN"/>
              </w:rPr>
              <w:t>Crop loan Component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4241" w:rsidRPr="00935DBB" w:rsidRDefault="00BD4241" w:rsidP="00EF5E6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lang w:eastAsia="en-IN"/>
              </w:rPr>
              <w:t>89000.00</w:t>
            </w:r>
          </w:p>
        </w:tc>
      </w:tr>
      <w:tr w:rsidR="00BD4241" w:rsidRPr="00935DBB" w:rsidTr="00EF5E6A">
        <w:trPr>
          <w:trHeight w:val="520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41" w:rsidRPr="00935DBB" w:rsidRDefault="00BD4241" w:rsidP="00EF5E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lang w:eastAsia="en-IN"/>
              </w:rPr>
              <w:t>Add : 10% towards post-harvest / household expense / consumption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4241" w:rsidRPr="00935DBB" w:rsidRDefault="00BD4241" w:rsidP="00EF5E6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lang w:eastAsia="en-IN"/>
              </w:rPr>
              <w:t>8900.00</w:t>
            </w:r>
          </w:p>
        </w:tc>
      </w:tr>
      <w:tr w:rsidR="00BD4241" w:rsidRPr="00935DBB" w:rsidTr="00EF5E6A">
        <w:trPr>
          <w:trHeight w:val="340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241" w:rsidRPr="00935DBB" w:rsidRDefault="00BD4241" w:rsidP="00EF5E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lang w:eastAsia="en-IN"/>
              </w:rPr>
              <w:t>Add : 20% towards farm maintenance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241" w:rsidRPr="00935DBB" w:rsidRDefault="00BD4241" w:rsidP="00EF5E6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lang w:eastAsia="en-IN"/>
              </w:rPr>
              <w:t>17800.00</w:t>
            </w:r>
          </w:p>
        </w:tc>
      </w:tr>
      <w:tr w:rsidR="00BD4241" w:rsidRPr="00935DBB" w:rsidTr="00EF5E6A">
        <w:trPr>
          <w:trHeight w:val="290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241" w:rsidRPr="00935DBB" w:rsidRDefault="00BD4241" w:rsidP="00EF5E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lang w:eastAsia="en-IN"/>
              </w:rPr>
              <w:t>Total Crop Loan limit for 1st year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241" w:rsidRPr="00935DBB" w:rsidRDefault="00BD4241" w:rsidP="00EF5E6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lang w:eastAsia="en-IN"/>
              </w:rPr>
              <w:t>115700.00</w:t>
            </w:r>
          </w:p>
        </w:tc>
      </w:tr>
      <w:tr w:rsidR="00BD4241" w:rsidRPr="00935DBB" w:rsidTr="00EF5E6A">
        <w:trPr>
          <w:trHeight w:val="290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41" w:rsidRPr="00935DBB" w:rsidRDefault="00BD4241" w:rsidP="00EF5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lang w:eastAsia="en-IN"/>
              </w:rPr>
              <w:t xml:space="preserve">Add : 10% of the limit towards cost escalation / increase in scale of finance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41" w:rsidRPr="00935DBB" w:rsidRDefault="00EF5E6A" w:rsidP="00EF5E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lang w:eastAsia="en-IN"/>
              </w:rPr>
              <w:t xml:space="preserve">                                     </w:t>
            </w:r>
            <w:r w:rsidR="00BD4241" w:rsidRPr="00935DBB">
              <w:rPr>
                <w:rFonts w:ascii="Tahoma" w:eastAsia="Times New Roman" w:hAnsi="Tahoma" w:cs="Tahoma"/>
                <w:color w:val="000000"/>
                <w:lang w:eastAsia="en-IN"/>
              </w:rPr>
              <w:t>11570.00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4241" w:rsidRPr="00935DBB" w:rsidRDefault="00BD4241" w:rsidP="00EF5E6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lang w:eastAsia="en-IN"/>
              </w:rPr>
              <w:t>11600.00</w:t>
            </w:r>
          </w:p>
        </w:tc>
      </w:tr>
      <w:tr w:rsidR="00BD4241" w:rsidRPr="00935DBB" w:rsidTr="00EF5E6A">
        <w:trPr>
          <w:trHeight w:val="400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241" w:rsidRPr="00935DBB" w:rsidRDefault="00BD4241" w:rsidP="00EF5E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lang w:eastAsia="en-IN"/>
              </w:rPr>
              <w:t>Loan Limit for 2nd year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4241" w:rsidRPr="00935DBB" w:rsidRDefault="00BD4241" w:rsidP="00EF5E6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lang w:eastAsia="en-IN"/>
              </w:rPr>
              <w:t>127300.00</w:t>
            </w:r>
          </w:p>
        </w:tc>
      </w:tr>
      <w:tr w:rsidR="00BD4241" w:rsidRPr="00935DBB" w:rsidTr="00EF5E6A">
        <w:trPr>
          <w:trHeight w:val="290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41" w:rsidRPr="00935DBB" w:rsidRDefault="00BD4241" w:rsidP="00EF5E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lang w:eastAsia="en-IN"/>
              </w:rPr>
              <w:t xml:space="preserve">Add : 10% of the limit towards cost escalation / increase in scale of finance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241" w:rsidRPr="00935DBB" w:rsidRDefault="00BD4241" w:rsidP="00EF5E6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lang w:eastAsia="en-IN"/>
              </w:rPr>
              <w:t>12730.00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4241" w:rsidRPr="00935DBB" w:rsidRDefault="00BD4241" w:rsidP="00EF5E6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lang w:eastAsia="en-IN"/>
              </w:rPr>
              <w:t>12700.00</w:t>
            </w:r>
          </w:p>
        </w:tc>
      </w:tr>
      <w:tr w:rsidR="00BD4241" w:rsidRPr="00935DBB" w:rsidTr="00EF5E6A">
        <w:trPr>
          <w:trHeight w:val="340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241" w:rsidRPr="00935DBB" w:rsidRDefault="00BD4241" w:rsidP="00EF5E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lang w:eastAsia="en-IN"/>
              </w:rPr>
              <w:t>Loan Limit for 3rd year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4241" w:rsidRPr="00935DBB" w:rsidRDefault="00BD4241" w:rsidP="00EF5E6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lang w:eastAsia="en-IN"/>
              </w:rPr>
              <w:t>140000.00</w:t>
            </w:r>
          </w:p>
        </w:tc>
      </w:tr>
      <w:tr w:rsidR="00BD4241" w:rsidRPr="00935DBB" w:rsidTr="00EF5E6A">
        <w:trPr>
          <w:trHeight w:val="290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41" w:rsidRPr="00935DBB" w:rsidRDefault="00BD4241" w:rsidP="00EF5E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lang w:eastAsia="en-IN"/>
              </w:rPr>
              <w:t xml:space="preserve">Add : 10% of the limit towards cost escalation / increase in scale of finance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41" w:rsidRPr="00935DBB" w:rsidRDefault="00BD4241" w:rsidP="00EF5E6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lang w:eastAsia="en-IN"/>
              </w:rPr>
              <w:t>14000.0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241" w:rsidRPr="00935DBB" w:rsidRDefault="00BD4241" w:rsidP="00EF5E6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lang w:eastAsia="en-IN"/>
              </w:rPr>
              <w:t>14000.00</w:t>
            </w:r>
          </w:p>
        </w:tc>
      </w:tr>
      <w:tr w:rsidR="00BD4241" w:rsidRPr="00935DBB" w:rsidTr="00EF5E6A">
        <w:trPr>
          <w:trHeight w:val="310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41" w:rsidRPr="00935DBB" w:rsidRDefault="00BD4241" w:rsidP="00EF5E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lang w:eastAsia="en-IN"/>
              </w:rPr>
              <w:t>Loan Limit for 4th year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4241" w:rsidRPr="00935DBB" w:rsidRDefault="00BD4241" w:rsidP="00EF5E6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lang w:eastAsia="en-IN"/>
              </w:rPr>
              <w:t>154000.00</w:t>
            </w:r>
          </w:p>
        </w:tc>
      </w:tr>
      <w:tr w:rsidR="00BD4241" w:rsidRPr="00935DBB" w:rsidTr="00EF5E6A">
        <w:trPr>
          <w:trHeight w:val="320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41" w:rsidRPr="00935DBB" w:rsidRDefault="00BD4241" w:rsidP="00EF5E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lang w:eastAsia="en-IN"/>
              </w:rPr>
              <w:t xml:space="preserve">Add : 10% of the limit towards cost escalation / increase in scale of finance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41" w:rsidRPr="00935DBB" w:rsidRDefault="00BD4241" w:rsidP="00EF5E6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lang w:eastAsia="en-IN"/>
              </w:rPr>
              <w:t>15400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241" w:rsidRPr="00935DBB" w:rsidRDefault="00BD4241" w:rsidP="00EF5E6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lang w:eastAsia="en-IN"/>
              </w:rPr>
              <w:t>15400.00</w:t>
            </w:r>
          </w:p>
        </w:tc>
      </w:tr>
      <w:tr w:rsidR="00BD4241" w:rsidRPr="00935DBB" w:rsidTr="00EF5E6A">
        <w:trPr>
          <w:trHeight w:val="430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41" w:rsidRPr="00935DBB" w:rsidRDefault="00BD4241" w:rsidP="00EF5E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en-IN"/>
              </w:rPr>
              <w:t>KCC Loan Limit for 5th year/per acre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4241" w:rsidRPr="00935DBB" w:rsidRDefault="00BD4241" w:rsidP="00EF5E6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en-IN"/>
              </w:rPr>
              <w:t>169400.00</w:t>
            </w:r>
          </w:p>
        </w:tc>
      </w:tr>
      <w:tr w:rsidR="00BD4241" w:rsidRPr="00935DBB" w:rsidTr="00EF5E6A">
        <w:trPr>
          <w:trHeight w:val="340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241" w:rsidRPr="00935DBB" w:rsidRDefault="00BD4241" w:rsidP="00EF5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en-IN"/>
              </w:rPr>
              <w:t>Say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241" w:rsidRPr="00935DBB" w:rsidRDefault="00BD4241" w:rsidP="00EF5E6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en-IN"/>
              </w:rPr>
              <w:t>170000.00</w:t>
            </w:r>
          </w:p>
        </w:tc>
      </w:tr>
    </w:tbl>
    <w:p w:rsidR="00EF5E6A" w:rsidRPr="00696475" w:rsidRDefault="00696475" w:rsidP="008B5A89">
      <w:pPr>
        <w:ind w:left="540" w:hanging="540"/>
        <w:jc w:val="right"/>
        <w:rPr>
          <w:b/>
        </w:rPr>
      </w:pPr>
      <w:r w:rsidRPr="00696475">
        <w:rPr>
          <w:b/>
        </w:rPr>
        <w:t xml:space="preserve">Annexure – </w:t>
      </w:r>
      <w:r w:rsidR="00E44B5E">
        <w:rPr>
          <w:b/>
        </w:rPr>
        <w:t>35</w:t>
      </w:r>
      <w:r w:rsidR="00527C91">
        <w:rPr>
          <w:b/>
        </w:rPr>
        <w:t>.2</w:t>
      </w:r>
    </w:p>
    <w:tbl>
      <w:tblPr>
        <w:tblW w:w="8931" w:type="dxa"/>
        <w:tblInd w:w="-10" w:type="dxa"/>
        <w:tblLook w:val="04A0" w:firstRow="1" w:lastRow="0" w:firstColumn="1" w:lastColumn="0" w:noHBand="0" w:noVBand="1"/>
      </w:tblPr>
      <w:tblGrid>
        <w:gridCol w:w="880"/>
        <w:gridCol w:w="2000"/>
        <w:gridCol w:w="1980"/>
        <w:gridCol w:w="2086"/>
        <w:gridCol w:w="1985"/>
      </w:tblGrid>
      <w:tr w:rsidR="00125B67" w:rsidRPr="00935DBB" w:rsidTr="00125B67">
        <w:trPr>
          <w:trHeight w:val="89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  <w:t xml:space="preserve">S. No.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  <w:t>District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  <w:t>Village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  <w:t>Banks operating in the village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  <w:t xml:space="preserve">Over Financing 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B67" w:rsidRPr="00935DBB" w:rsidRDefault="00125B67" w:rsidP="00125B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AMRITSAR     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 HARSHA CHHINA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HDFC BANK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No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SBI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No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PGB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No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PNB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No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FARIDKOT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GOLEWALA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BoI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No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CANARA BANK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No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  <w:t xml:space="preserve">HDFC BANK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  <w:t>Yes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PSB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No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PNB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No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SBI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No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UBI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No</w:t>
            </w:r>
          </w:p>
        </w:tc>
      </w:tr>
      <w:tr w:rsidR="00125B67" w:rsidRPr="00935DBB" w:rsidTr="00125B67">
        <w:trPr>
          <w:trHeight w:val="357"/>
        </w:trPr>
        <w:tc>
          <w:tcPr>
            <w:tcW w:w="893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FATEHGARH SAHAB  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CHUNNI KALAN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  <w:t>BoM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  <w:t>Yes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PSB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No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UCO Bank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No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  <w:t>PNB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  <w:t>Yes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SBI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No</w:t>
            </w:r>
          </w:p>
        </w:tc>
      </w:tr>
      <w:tr w:rsidR="00125B67" w:rsidRPr="00935DBB" w:rsidTr="00125B67">
        <w:trPr>
          <w:trHeight w:val="341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FCCB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No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GURDASPUR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KALANAUR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PNB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No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  <w:t>PGB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  <w:t>Yes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PSB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No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  <w:t>SBI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  <w:t>Yes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UBI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No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CBI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No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COOP Bank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No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HDFC BANK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No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ICICI BANK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No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  <w:t>Axis bank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  <w:t>Yes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HOSHIARPUR 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HARSHA CHAGGRAN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Co-Op Soc.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No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PNB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No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JALANDHAR   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LAMBRA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  <w:t>PSB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IN"/>
              </w:rPr>
              <w:t>Yes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PNB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No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SBI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No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CANARA BANK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No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AXIS BANK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No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   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125B67" w:rsidRPr="00935DBB" w:rsidTr="00125B67">
        <w:trPr>
          <w:trHeight w:val="29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MUKTSAR  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DODA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SBI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No</w:t>
            </w:r>
          </w:p>
        </w:tc>
      </w:tr>
      <w:tr w:rsidR="00125B67" w:rsidRPr="00935DBB" w:rsidTr="00125B67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8B5A89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Co-o</w:t>
            </w:r>
            <w:r w:rsidR="00125B67"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p Bank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B67" w:rsidRPr="00935DBB" w:rsidRDefault="00125B67" w:rsidP="00125B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</w:pPr>
            <w:r w:rsidRPr="00935DB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No</w:t>
            </w:r>
          </w:p>
        </w:tc>
      </w:tr>
    </w:tbl>
    <w:p w:rsidR="00EF5E6A" w:rsidRDefault="00EF5E6A" w:rsidP="00125B67"/>
    <w:p w:rsidR="00125B67" w:rsidRDefault="00125B67" w:rsidP="00125B67"/>
    <w:sectPr w:rsidR="00125B67" w:rsidSect="008B5A89">
      <w:pgSz w:w="11906" w:h="16838"/>
      <w:pgMar w:top="1440" w:right="1440" w:bottom="1440" w:left="18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77036"/>
    <w:multiLevelType w:val="hybridMultilevel"/>
    <w:tmpl w:val="12CEE7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41"/>
    <w:rsid w:val="00125B67"/>
    <w:rsid w:val="002D184B"/>
    <w:rsid w:val="00527C91"/>
    <w:rsid w:val="00696475"/>
    <w:rsid w:val="008B5A89"/>
    <w:rsid w:val="008D68C2"/>
    <w:rsid w:val="009074B0"/>
    <w:rsid w:val="00935DBB"/>
    <w:rsid w:val="00AF22DE"/>
    <w:rsid w:val="00AF2BB1"/>
    <w:rsid w:val="00BD4241"/>
    <w:rsid w:val="00BF4D8C"/>
    <w:rsid w:val="00D63572"/>
    <w:rsid w:val="00DA6A10"/>
    <w:rsid w:val="00E44B5E"/>
    <w:rsid w:val="00E54ABA"/>
    <w:rsid w:val="00E8390B"/>
    <w:rsid w:val="00EF5E6A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69E10"/>
  <w15:chartTrackingRefBased/>
  <w15:docId w15:val="{7B665378-9471-4AFF-A73E-68E60F74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B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SLPC</cp:lastModifiedBy>
  <cp:revision>6</cp:revision>
  <cp:lastPrinted>2021-08-27T11:13:00Z</cp:lastPrinted>
  <dcterms:created xsi:type="dcterms:W3CDTF">2021-08-07T14:08:00Z</dcterms:created>
  <dcterms:modified xsi:type="dcterms:W3CDTF">2021-08-27T11:14:00Z</dcterms:modified>
</cp:coreProperties>
</file>